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125910" w14:paraId="254E5161" w14:textId="77777777" w:rsidTr="00617886">
        <w:bookmarkStart w:id="0" w:name="_Toc478651876" w:displacedByCustomXml="next"/>
        <w:sdt>
          <w:sdtPr>
            <w:alias w:val="Enhet/förvaltning/organisation"/>
            <w:tag w:val="Göteborgs Stad"/>
            <w:id w:val="-160231026"/>
            <w:placeholder>
              <w:docPart w:val="07F42D052BD64A21A5531A516F791EB1"/>
            </w:placeholder>
            <w:text w:multiLine="1"/>
          </w:sdtPr>
          <w:sdtContent>
            <w:tc>
              <w:tcPr>
                <w:tcW w:w="5103" w:type="dxa"/>
                <w:vAlign w:val="center"/>
              </w:tcPr>
              <w:p w14:paraId="0815C5AF" w14:textId="77777777" w:rsidR="00125910" w:rsidRDefault="00FC4DEA" w:rsidP="00617886">
                <w:pPr>
                  <w:pStyle w:val="Sidhuvud"/>
                </w:pPr>
                <w:r>
                  <w:t>Kretslopp och vattennämnden</w:t>
                </w:r>
              </w:p>
            </w:tc>
          </w:sdtContent>
        </w:sdt>
        <w:tc>
          <w:tcPr>
            <w:tcW w:w="3969" w:type="dxa"/>
          </w:tcPr>
          <w:p w14:paraId="464D7A01" w14:textId="77777777" w:rsidR="00125910" w:rsidRDefault="00125910" w:rsidP="00617886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3835DD55" wp14:editId="0578EA23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10" w14:paraId="4D820463" w14:textId="77777777" w:rsidTr="00617886">
        <w:tc>
          <w:tcPr>
            <w:tcW w:w="5103" w:type="dxa"/>
            <w:tcBorders>
              <w:bottom w:val="single" w:sz="4" w:space="0" w:color="auto"/>
            </w:tcBorders>
          </w:tcPr>
          <w:p w14:paraId="4894C7FC" w14:textId="77777777" w:rsidR="00125910" w:rsidRDefault="00125910" w:rsidP="00617886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C8EEE8" w14:textId="77777777" w:rsidR="00125910" w:rsidRDefault="00125910" w:rsidP="00617886">
            <w:pPr>
              <w:pStyle w:val="Sidhuvud"/>
              <w:jc w:val="right"/>
            </w:pPr>
          </w:p>
        </w:tc>
      </w:tr>
    </w:tbl>
    <w:p w14:paraId="68CB8052" w14:textId="77777777" w:rsidR="0051724A" w:rsidRPr="002C7DDA" w:rsidRDefault="0051724A" w:rsidP="0051724A">
      <w:pPr>
        <w:pStyle w:val="Sidhuvud"/>
        <w:spacing w:before="240"/>
        <w:ind w:right="-1136"/>
        <w:jc w:val="right"/>
        <w:rPr>
          <w:b/>
          <w:bCs/>
        </w:rPr>
      </w:pPr>
      <w:r>
        <w:rPr>
          <w:b/>
          <w:bCs/>
        </w:rPr>
        <w:t>Omedelbart justerat protokoll</w:t>
      </w:r>
    </w:p>
    <w:p w14:paraId="622F5F2C" w14:textId="2D197A11" w:rsidR="00125910" w:rsidRDefault="00125910" w:rsidP="00125910">
      <w:pPr>
        <w:pStyle w:val="Sidhuvud"/>
        <w:spacing w:before="60"/>
        <w:ind w:right="-1136"/>
        <w:jc w:val="right"/>
      </w:pPr>
      <w:r>
        <w:t xml:space="preserve">Sammanträdesdatum: </w:t>
      </w:r>
      <w:r w:rsidR="00860385">
        <w:t>2023-08-23</w:t>
      </w:r>
    </w:p>
    <w:p w14:paraId="4E630DA0" w14:textId="13167839" w:rsidR="009003DD" w:rsidRDefault="009003DD" w:rsidP="009003DD">
      <w:pPr>
        <w:pStyle w:val="Dokumentinfo"/>
      </w:pPr>
      <w:r>
        <w:t xml:space="preserve">Tid: </w:t>
      </w:r>
      <w:r w:rsidR="00860385">
        <w:t>16:00</w:t>
      </w:r>
      <w:r>
        <w:t>–</w:t>
      </w:r>
      <w:r w:rsidR="0051724A">
        <w:t>18:30</w:t>
      </w:r>
      <w:r w:rsidR="00860385">
        <w:t xml:space="preserve"> </w:t>
      </w:r>
    </w:p>
    <w:p w14:paraId="490E8984" w14:textId="0185D4A0" w:rsidR="009003DD" w:rsidRDefault="009003DD" w:rsidP="009003DD">
      <w:pPr>
        <w:pStyle w:val="Dokumentinfo"/>
      </w:pPr>
      <w:r>
        <w:t xml:space="preserve">Plats: </w:t>
      </w:r>
      <w:r w:rsidR="00860385">
        <w:t>Älva</w:t>
      </w:r>
    </w:p>
    <w:p w14:paraId="4DBE775A" w14:textId="16417BCC" w:rsidR="009003DD" w:rsidRDefault="009003DD" w:rsidP="009003DD">
      <w:pPr>
        <w:pStyle w:val="Dokumentinfo"/>
      </w:pPr>
      <w:r>
        <w:t xml:space="preserve">Paragrafer: </w:t>
      </w:r>
      <w:r w:rsidR="00860385">
        <w:t xml:space="preserve"> </w:t>
      </w:r>
      <w:proofErr w:type="gramStart"/>
      <w:r w:rsidR="00860385">
        <w:t>1</w:t>
      </w:r>
      <w:r w:rsidR="0051724A">
        <w:t>39-140</w:t>
      </w:r>
      <w:proofErr w:type="gramEnd"/>
    </w:p>
    <w:p w14:paraId="1EF58ED7" w14:textId="77777777" w:rsidR="00603751" w:rsidRDefault="00603751" w:rsidP="00603751">
      <w:pPr>
        <w:pStyle w:val="Rubrik2"/>
      </w:pPr>
      <w:r>
        <w:t>Närvarande</w:t>
      </w:r>
      <w:bookmarkEnd w:id="0"/>
    </w:p>
    <w:p w14:paraId="4D758B19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rPr>
          <w:rFonts w:ascii="Times New Roman" w:eastAsia="Times New Roman" w:hAnsi="Times New Roman" w:cs="Times New Roman"/>
          <w:sz w:val="24"/>
          <w:szCs w:val="20"/>
          <w:lang w:eastAsia="sv-SE"/>
        </w:rPr>
        <w:id w:val="-1469281632"/>
        <w:placeholder>
          <w:docPart w:val="18F670BC24854BF5BC7F17F75572A022"/>
        </w:placeholder>
        <w:text w:multiLine="1"/>
      </w:sdtPr>
      <w:sdtContent>
        <w:p w14:paraId="31661261" w14:textId="3D29015B" w:rsidR="00603751" w:rsidRPr="00EB2762" w:rsidRDefault="000F6ADA" w:rsidP="00FC4DEA">
          <w:pPr>
            <w:rPr>
              <w:sz w:val="24"/>
              <w:szCs w:val="28"/>
            </w:rPr>
          </w:pP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Linnea Wikström (S) första vice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Claes Johansson (M) andre vice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Jöran Fagerlund (V)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Anders Åkvist (D)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 xml:space="preserve">Abbas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Moosavi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 xml:space="preserve"> (S)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Gunnar Persson (MP)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Kent Vahlén (L)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Daniel Frostlin (SD)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Sara Stenkvist (V)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</w:p>
      </w:sdtContent>
    </w:sdt>
    <w:p w14:paraId="33DBD3FA" w14:textId="77777777" w:rsidR="00603751" w:rsidRDefault="00FC4DEA" w:rsidP="00603751">
      <w:pPr>
        <w:pStyle w:val="Rubrik3"/>
      </w:pPr>
      <w:bookmarkStart w:id="2" w:name="_Toc478651879"/>
      <w:r>
        <w:t>E</w:t>
      </w:r>
      <w:r w:rsidR="00603751">
        <w:t>rsättare</w:t>
      </w:r>
      <w:bookmarkEnd w:id="2"/>
    </w:p>
    <w:sdt>
      <w:sdtPr>
        <w:rPr>
          <w:rFonts w:ascii="Times New Roman" w:eastAsia="Times New Roman" w:hAnsi="Times New Roman" w:cs="Times New Roman"/>
          <w:sz w:val="24"/>
          <w:lang w:eastAsia="sv-SE"/>
        </w:rPr>
        <w:id w:val="-1176342395"/>
        <w:placeholder>
          <w:docPart w:val="29576916C524438097E7932D83D2014C"/>
        </w:placeholder>
        <w:text w:multiLine="1"/>
      </w:sdtPr>
      <w:sdtContent>
        <w:p w14:paraId="135FF544" w14:textId="2AB8619A" w:rsidR="00603751" w:rsidRPr="00EB2762" w:rsidRDefault="000F6ADA" w:rsidP="000F6ADA">
          <w:pPr>
            <w:rPr>
              <w:sz w:val="24"/>
              <w:szCs w:val="28"/>
            </w:rPr>
          </w:pP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Rickard Holgersson (M)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Elisabet Nilsson (V)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Eva-Li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Saarväli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(D)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Erik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Vestin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(S)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Rebar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Alnazar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(V)</w:t>
          </w:r>
        </w:p>
      </w:sdtContent>
    </w:sdt>
    <w:p w14:paraId="6350E434" w14:textId="77777777" w:rsidR="00603751" w:rsidRDefault="00603751" w:rsidP="00603751">
      <w:pPr>
        <w:pStyle w:val="Rubrik3"/>
      </w:pPr>
      <w:bookmarkStart w:id="3" w:name="_Toc478651880"/>
      <w:r>
        <w:t>Övriga närvarande</w:t>
      </w:r>
      <w:bookmarkEnd w:id="3"/>
    </w:p>
    <w:sdt>
      <w:sdtPr>
        <w:rPr>
          <w:sz w:val="24"/>
          <w:szCs w:val="28"/>
        </w:rPr>
        <w:id w:val="400108733"/>
        <w:placeholder>
          <w:docPart w:val="714869770EAA4A13A87DC00D308E865A"/>
        </w:placeholder>
        <w:text w:multiLine="1"/>
      </w:sdtPr>
      <w:sdtContent>
        <w:p w14:paraId="314F8911" w14:textId="620EE08F" w:rsidR="00603751" w:rsidRDefault="00DE5D2B" w:rsidP="00DE5D2B">
          <w:r w:rsidRPr="00EB2762">
            <w:rPr>
              <w:sz w:val="24"/>
              <w:szCs w:val="28"/>
            </w:rPr>
            <w:t>Marianne Erlandson, förvaltningsdirektör</w:t>
          </w:r>
          <w:r w:rsidRPr="00EB2762">
            <w:rPr>
              <w:sz w:val="24"/>
              <w:szCs w:val="28"/>
            </w:rPr>
            <w:br/>
          </w:r>
          <w:r w:rsidR="00A653A1">
            <w:rPr>
              <w:sz w:val="24"/>
              <w:szCs w:val="28"/>
            </w:rPr>
            <w:t>Emma Stadenfeldt</w:t>
          </w:r>
          <w:r w:rsidRPr="00EB2762">
            <w:rPr>
              <w:sz w:val="24"/>
              <w:szCs w:val="28"/>
            </w:rPr>
            <w:t>, nämndsekreterare</w:t>
          </w:r>
          <w:r w:rsidRPr="00EB2762">
            <w:rPr>
              <w:sz w:val="24"/>
              <w:szCs w:val="28"/>
            </w:rPr>
            <w:br/>
          </w:r>
          <w:r>
            <w:rPr>
              <w:sz w:val="24"/>
              <w:szCs w:val="28"/>
            </w:rPr>
            <w:t>Christer Bergman</w:t>
          </w:r>
          <w:r w:rsidRPr="00EB2762">
            <w:rPr>
              <w:sz w:val="24"/>
              <w:szCs w:val="28"/>
            </w:rPr>
            <w:t>,</w:t>
          </w:r>
          <w:r>
            <w:rPr>
              <w:sz w:val="24"/>
              <w:szCs w:val="28"/>
            </w:rPr>
            <w:t xml:space="preserve"> </w:t>
          </w:r>
          <w:r w:rsidR="000F6ADA">
            <w:rPr>
              <w:sz w:val="24"/>
              <w:szCs w:val="28"/>
            </w:rPr>
            <w:t>avdelnings</w:t>
          </w:r>
          <w:r w:rsidRPr="00EB2762">
            <w:rPr>
              <w:sz w:val="24"/>
              <w:szCs w:val="28"/>
            </w:rPr>
            <w:t>chef, ekonomi</w:t>
          </w:r>
          <w:r w:rsidRPr="00EB2762">
            <w:rPr>
              <w:sz w:val="24"/>
              <w:szCs w:val="28"/>
            </w:rPr>
            <w:br/>
            <w:t xml:space="preserve">Emma Hansryd, </w:t>
          </w:r>
          <w:r w:rsidR="000F6ADA">
            <w:rPr>
              <w:sz w:val="24"/>
              <w:szCs w:val="28"/>
            </w:rPr>
            <w:t>avdelnings</w:t>
          </w:r>
          <w:r w:rsidRPr="00EB2762">
            <w:rPr>
              <w:sz w:val="24"/>
              <w:szCs w:val="28"/>
            </w:rPr>
            <w:t>chef, strategisk samordning</w:t>
          </w:r>
          <w:r w:rsidRPr="00EB2762">
            <w:rPr>
              <w:sz w:val="24"/>
              <w:szCs w:val="28"/>
            </w:rPr>
            <w:br/>
            <w:t xml:space="preserve">Lars Lindbergh, </w:t>
          </w:r>
          <w:r w:rsidR="000F6ADA">
            <w:rPr>
              <w:sz w:val="24"/>
              <w:szCs w:val="28"/>
            </w:rPr>
            <w:t>avdelningschef</w:t>
          </w:r>
          <w:r w:rsidRPr="00EB2762">
            <w:rPr>
              <w:sz w:val="24"/>
              <w:szCs w:val="28"/>
            </w:rPr>
            <w:t>, HR</w:t>
          </w:r>
          <w:r w:rsidRPr="00EB2762">
            <w:rPr>
              <w:sz w:val="24"/>
              <w:szCs w:val="28"/>
            </w:rPr>
            <w:br/>
            <w:t xml:space="preserve">Helena Wall, </w:t>
          </w:r>
          <w:r w:rsidR="000F6ADA">
            <w:rPr>
              <w:sz w:val="24"/>
              <w:szCs w:val="28"/>
            </w:rPr>
            <w:t>enhet</w:t>
          </w:r>
          <w:r w:rsidRPr="00EB2762">
            <w:rPr>
              <w:sz w:val="24"/>
              <w:szCs w:val="28"/>
            </w:rPr>
            <w:t>schef, kommunikation</w:t>
          </w:r>
          <w:r>
            <w:rPr>
              <w:sz w:val="24"/>
              <w:szCs w:val="28"/>
            </w:rPr>
            <w:br/>
          </w:r>
          <w:r w:rsidRPr="00B96B3B">
            <w:rPr>
              <w:sz w:val="24"/>
              <w:szCs w:val="28"/>
            </w:rPr>
            <w:t xml:space="preserve">Mattias Lysell, </w:t>
          </w:r>
          <w:r>
            <w:rPr>
              <w:sz w:val="24"/>
              <w:szCs w:val="28"/>
            </w:rPr>
            <w:t>avdelnings</w:t>
          </w:r>
          <w:r w:rsidRPr="00B96B3B">
            <w:rPr>
              <w:sz w:val="24"/>
              <w:szCs w:val="28"/>
            </w:rPr>
            <w:t xml:space="preserve">chef, </w:t>
          </w:r>
          <w:r>
            <w:rPr>
              <w:sz w:val="24"/>
              <w:szCs w:val="28"/>
            </w:rPr>
            <w:t>verksamhetsstöd</w:t>
          </w:r>
          <w:r w:rsidRPr="00EB2762">
            <w:rPr>
              <w:sz w:val="24"/>
              <w:szCs w:val="28"/>
            </w:rPr>
            <w:br/>
            <w:t xml:space="preserve">Mats Göransson, avdelningschef, </w:t>
          </w:r>
          <w:r>
            <w:rPr>
              <w:sz w:val="24"/>
              <w:szCs w:val="28"/>
            </w:rPr>
            <w:t>k</w:t>
          </w:r>
          <w:r w:rsidRPr="00EB2762">
            <w:rPr>
              <w:sz w:val="24"/>
              <w:szCs w:val="28"/>
            </w:rPr>
            <w:t>undnära tjänster</w:t>
          </w:r>
          <w:r w:rsidRPr="00EB2762">
            <w:rPr>
              <w:sz w:val="24"/>
              <w:szCs w:val="28"/>
            </w:rPr>
            <w:br/>
            <w:t>Hilda Kraamer, avdelningschef, avfall</w:t>
          </w:r>
          <w:r>
            <w:rPr>
              <w:sz w:val="24"/>
              <w:szCs w:val="28"/>
            </w:rPr>
            <w:br/>
          </w:r>
          <w:r w:rsidRPr="00FB5A07">
            <w:rPr>
              <w:sz w:val="24"/>
              <w:szCs w:val="28"/>
            </w:rPr>
            <w:t>Fredrik Torstensson, avdelningschef, ledningsnät</w:t>
          </w:r>
          <w:r w:rsidRPr="00EB2762">
            <w:rPr>
              <w:sz w:val="24"/>
              <w:szCs w:val="28"/>
            </w:rPr>
            <w:br/>
            <w:t>Anna Lanne Davidson, avdelningschef,</w:t>
          </w:r>
          <w:r>
            <w:rPr>
              <w:sz w:val="24"/>
              <w:szCs w:val="28"/>
            </w:rPr>
            <w:t xml:space="preserve"> p</w:t>
          </w:r>
          <w:r w:rsidRPr="00EB2762">
            <w:rPr>
              <w:sz w:val="24"/>
              <w:szCs w:val="28"/>
            </w:rPr>
            <w:t>rojekt och utveckling</w:t>
          </w:r>
          <w:r w:rsidR="0051724A">
            <w:rPr>
              <w:sz w:val="24"/>
              <w:szCs w:val="28"/>
            </w:rPr>
            <w:br/>
            <w:t>Elaine Bengtsson, enhetschef, verksamhetsservice</w:t>
          </w:r>
          <w:r w:rsidRPr="00EB2762">
            <w:rPr>
              <w:sz w:val="24"/>
              <w:szCs w:val="28"/>
            </w:rPr>
            <w:br/>
          </w:r>
        </w:p>
      </w:sdtContent>
    </w:sdt>
    <w:p w14:paraId="534A1369" w14:textId="77777777" w:rsidR="00603751" w:rsidRDefault="00603751" w:rsidP="00603751">
      <w:pPr>
        <w:pStyle w:val="Rubrik3"/>
      </w:pPr>
      <w:bookmarkStart w:id="4" w:name="_Toc478651881"/>
      <w:r>
        <w:lastRenderedPageBreak/>
        <w:t>Personalföreträdare</w:t>
      </w:r>
      <w:bookmarkEnd w:id="4"/>
    </w:p>
    <w:sdt>
      <w:sdtPr>
        <w:rPr>
          <w:sz w:val="24"/>
          <w:szCs w:val="28"/>
        </w:rPr>
        <w:id w:val="-1444382080"/>
        <w:placeholder>
          <w:docPart w:val="7D02072CBF9C4E0EAF2984A05DC1CB56"/>
        </w:placeholder>
        <w:text w:multiLine="1"/>
      </w:sdtPr>
      <w:sdtContent>
        <w:p w14:paraId="5BD792DC" w14:textId="52712491" w:rsidR="00603751" w:rsidRDefault="00FC4DEA" w:rsidP="00FC4DEA">
          <w:r w:rsidRPr="00EB2762">
            <w:rPr>
              <w:sz w:val="24"/>
              <w:szCs w:val="28"/>
            </w:rPr>
            <w:t xml:space="preserve">Sara Håkansson, </w:t>
          </w:r>
          <w:proofErr w:type="spellStart"/>
          <w:r w:rsidRPr="00EB2762">
            <w:rPr>
              <w:sz w:val="24"/>
              <w:szCs w:val="28"/>
            </w:rPr>
            <w:t>S</w:t>
          </w:r>
          <w:r w:rsidR="00641372">
            <w:rPr>
              <w:sz w:val="24"/>
              <w:szCs w:val="28"/>
            </w:rPr>
            <w:t>aco</w:t>
          </w:r>
          <w:r w:rsidR="00FD2584">
            <w:rPr>
              <w:sz w:val="24"/>
              <w:szCs w:val="28"/>
            </w:rPr>
            <w:t>rådet</w:t>
          </w:r>
          <w:proofErr w:type="spellEnd"/>
          <w:r w:rsidRPr="00EB2762">
            <w:rPr>
              <w:sz w:val="24"/>
              <w:szCs w:val="28"/>
            </w:rPr>
            <w:br/>
            <w:t>S</w:t>
          </w:r>
          <w:r w:rsidR="007A33F3">
            <w:rPr>
              <w:sz w:val="24"/>
              <w:szCs w:val="28"/>
            </w:rPr>
            <w:t>andra Alm</w:t>
          </w:r>
          <w:r w:rsidRPr="00EB2762">
            <w:rPr>
              <w:sz w:val="24"/>
              <w:szCs w:val="28"/>
            </w:rPr>
            <w:t>, Vision</w:t>
          </w:r>
          <w:r w:rsidRPr="00EB2762">
            <w:rPr>
              <w:sz w:val="24"/>
              <w:szCs w:val="28"/>
            </w:rPr>
            <w:br/>
          </w:r>
          <w:r w:rsidR="00346380">
            <w:rPr>
              <w:sz w:val="24"/>
              <w:szCs w:val="28"/>
            </w:rPr>
            <w:t>Johan Ternstrand</w:t>
          </w:r>
          <w:r w:rsidRPr="00EB2762">
            <w:rPr>
              <w:sz w:val="24"/>
              <w:szCs w:val="28"/>
            </w:rPr>
            <w:t>, Kommunal</w:t>
          </w:r>
        </w:p>
      </w:sdtContent>
    </w:sdt>
    <w:p w14:paraId="7829FB74" w14:textId="5A805206" w:rsidR="00FC4DEA" w:rsidRDefault="00FC4DEA" w:rsidP="00603751">
      <w:pPr>
        <w:pStyle w:val="Rubrik2"/>
      </w:pPr>
      <w:bookmarkStart w:id="5" w:name="_Toc478651882"/>
    </w:p>
    <w:p w14:paraId="07D79317" w14:textId="743283D6" w:rsidR="0051724A" w:rsidRDefault="0051724A" w:rsidP="0051724A"/>
    <w:p w14:paraId="50F8A892" w14:textId="6E67BE61" w:rsidR="0051724A" w:rsidRDefault="0051724A" w:rsidP="0051724A"/>
    <w:p w14:paraId="1CFF8B2C" w14:textId="128ADB3F" w:rsidR="0051724A" w:rsidRDefault="0051724A" w:rsidP="0051724A"/>
    <w:p w14:paraId="7409C591" w14:textId="35ED4908" w:rsidR="0051724A" w:rsidRDefault="0051724A" w:rsidP="0051724A"/>
    <w:p w14:paraId="6B178D66" w14:textId="01986590" w:rsidR="0051724A" w:rsidRDefault="0051724A" w:rsidP="0051724A"/>
    <w:p w14:paraId="4E7D012E" w14:textId="2CA32093" w:rsidR="0051724A" w:rsidRDefault="0051724A" w:rsidP="0051724A"/>
    <w:p w14:paraId="092564B3" w14:textId="7A94CA77" w:rsidR="0051724A" w:rsidRDefault="0051724A" w:rsidP="0051724A"/>
    <w:p w14:paraId="39283436" w14:textId="5667D48E" w:rsidR="0051724A" w:rsidRDefault="0051724A" w:rsidP="0051724A"/>
    <w:p w14:paraId="68523CBA" w14:textId="35F0900D" w:rsidR="0051724A" w:rsidRDefault="0051724A" w:rsidP="0051724A"/>
    <w:p w14:paraId="68D30C73" w14:textId="03918DCB" w:rsidR="0051724A" w:rsidRDefault="0051724A" w:rsidP="0051724A"/>
    <w:p w14:paraId="01F95B73" w14:textId="5635EED1" w:rsidR="0051724A" w:rsidRDefault="0051724A" w:rsidP="0051724A"/>
    <w:p w14:paraId="6E17AFED" w14:textId="1DC50C70" w:rsidR="0051724A" w:rsidRDefault="0051724A" w:rsidP="0051724A"/>
    <w:p w14:paraId="2B7AE98C" w14:textId="255E76EE" w:rsidR="0051724A" w:rsidRDefault="0051724A" w:rsidP="0051724A"/>
    <w:p w14:paraId="34053E7C" w14:textId="483AF376" w:rsidR="0051724A" w:rsidRDefault="0051724A" w:rsidP="0051724A"/>
    <w:p w14:paraId="189ADC99" w14:textId="080D8E2F" w:rsidR="0051724A" w:rsidRDefault="0051724A" w:rsidP="0051724A"/>
    <w:p w14:paraId="0B14682F" w14:textId="77777777" w:rsidR="0051724A" w:rsidRPr="0051724A" w:rsidRDefault="0051724A" w:rsidP="0051724A"/>
    <w:p w14:paraId="11C707CF" w14:textId="6A1FBA6E" w:rsidR="00603751" w:rsidRDefault="00603751" w:rsidP="0051724A">
      <w:pPr>
        <w:pStyle w:val="Rubrik2"/>
      </w:pPr>
      <w:r>
        <w:t xml:space="preserve">Justeringsdag: </w:t>
      </w:r>
      <w:bookmarkEnd w:id="5"/>
      <w:r w:rsidR="00860385">
        <w:t xml:space="preserve"> </w:t>
      </w:r>
      <w:r w:rsidR="0051724A">
        <w:t>2023-08-24</w:t>
      </w:r>
    </w:p>
    <w:p w14:paraId="1B834421" w14:textId="77777777" w:rsidR="00FC4DEA" w:rsidRDefault="00FC4DEA" w:rsidP="00603751">
      <w:pPr>
        <w:tabs>
          <w:tab w:val="left" w:pos="2500"/>
        </w:tabs>
      </w:pPr>
    </w:p>
    <w:p w14:paraId="15D954BF" w14:textId="77777777" w:rsidR="00603751" w:rsidRDefault="00603751" w:rsidP="00603751">
      <w:pPr>
        <w:pStyle w:val="Rubrik3"/>
      </w:pPr>
      <w:bookmarkStart w:id="6" w:name="_Toc478651883"/>
      <w:r>
        <w:t>Underskrifter</w:t>
      </w:r>
      <w:bookmarkEnd w:id="6"/>
    </w:p>
    <w:tbl>
      <w:tblPr>
        <w:tblStyle w:val="Tabellrutnt"/>
        <w:tblpPr w:leftFromText="142" w:rightFromText="142" w:vertAnchor="text" w:horzAnchor="page" w:tblpX="1419" w:tblpY="1"/>
        <w:tblOverlap w:val="never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460"/>
        <w:gridCol w:w="5056"/>
      </w:tblGrid>
      <w:tr w:rsidR="00603751" w:rsidRPr="00B63E0E" w14:paraId="0904AF04" w14:textId="77777777" w:rsidTr="0051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tcW w:w="3460" w:type="dxa"/>
            <w:shd w:val="clear" w:color="auto" w:fill="auto"/>
          </w:tcPr>
          <w:p w14:paraId="4D94E40D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4"/>
            <w:r w:rsidRPr="00603751">
              <w:rPr>
                <w:b/>
              </w:rPr>
              <w:t>Sekreterare</w:t>
            </w:r>
            <w:bookmarkEnd w:id="7"/>
          </w:p>
          <w:p w14:paraId="69FEB511" w14:textId="4C332BC2" w:rsidR="00603751" w:rsidRPr="0051724A" w:rsidRDefault="00860385" w:rsidP="0051724A">
            <w:pPr>
              <w:spacing w:after="120" w:afterAutospacing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Emma Stadenfeld</w:t>
            </w:r>
            <w:r w:rsidR="0051724A">
              <w:rPr>
                <w:b w:val="0"/>
                <w:sz w:val="24"/>
                <w:szCs w:val="28"/>
              </w:rPr>
              <w:t>t</w:t>
            </w:r>
          </w:p>
        </w:tc>
        <w:tc>
          <w:tcPr>
            <w:tcW w:w="5056" w:type="dxa"/>
            <w:shd w:val="clear" w:color="auto" w:fill="auto"/>
          </w:tcPr>
          <w:p w14:paraId="6B752B22" w14:textId="77777777" w:rsidR="00603751" w:rsidRPr="00B63E0E" w:rsidRDefault="00603751" w:rsidP="00F77DF7"/>
        </w:tc>
      </w:tr>
      <w:tr w:rsidR="00603751" w:rsidRPr="00B63E0E" w14:paraId="2500AA5D" w14:textId="77777777" w:rsidTr="0051724A">
        <w:trPr>
          <w:trHeight w:val="835"/>
        </w:trPr>
        <w:tc>
          <w:tcPr>
            <w:tcW w:w="3460" w:type="dxa"/>
          </w:tcPr>
          <w:p w14:paraId="47213780" w14:textId="78EBF4F4" w:rsidR="00603751" w:rsidRPr="0051724A" w:rsidRDefault="00603751" w:rsidP="0051724A">
            <w:pPr>
              <w:pStyle w:val="Rubrik3"/>
              <w:spacing w:after="120" w:afterAutospacing="0"/>
              <w:outlineLvl w:val="2"/>
            </w:pPr>
            <w:bookmarkStart w:id="8" w:name="_Toc478651885"/>
            <w:r>
              <w:t>Ordförande</w:t>
            </w:r>
            <w:bookmarkEnd w:id="8"/>
            <w:r w:rsidR="0051724A">
              <w:br/>
            </w:r>
            <w:r w:rsidR="00860385" w:rsidRPr="0051724A">
              <w:rPr>
                <w:rFonts w:asciiTheme="minorHAnsi" w:eastAsiaTheme="minorEastAsia" w:hAnsiTheme="minorHAnsi" w:cstheme="minorBidi"/>
                <w:b w:val="0"/>
                <w:color w:val="auto"/>
                <w:sz w:val="24"/>
                <w:szCs w:val="28"/>
              </w:rPr>
              <w:t>Jöran Fagerlund</w:t>
            </w:r>
          </w:p>
        </w:tc>
        <w:tc>
          <w:tcPr>
            <w:tcW w:w="5056" w:type="dxa"/>
          </w:tcPr>
          <w:p w14:paraId="605B067C" w14:textId="77777777" w:rsidR="00FC4DEA" w:rsidRPr="00FC4DEA" w:rsidRDefault="00603751" w:rsidP="00FC4DEA">
            <w:pPr>
              <w:pStyle w:val="Rubrik3"/>
              <w:spacing w:afterAutospacing="0"/>
              <w:outlineLvl w:val="2"/>
            </w:pPr>
            <w:bookmarkStart w:id="9" w:name="_Toc478651886"/>
            <w:r>
              <w:t>Justerande</w:t>
            </w:r>
            <w:bookmarkEnd w:id="9"/>
          </w:p>
          <w:p w14:paraId="3DBD5F60" w14:textId="656C4FE2" w:rsidR="00603751" w:rsidRPr="0051724A" w:rsidRDefault="00860385" w:rsidP="0051724A">
            <w:pPr>
              <w:spacing w:after="120" w:after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Claes Johansson</w:t>
            </w:r>
          </w:p>
        </w:tc>
      </w:tr>
    </w:tbl>
    <w:p w14:paraId="74CCBC6F" w14:textId="7130AF9E" w:rsidR="00860385" w:rsidRPr="00FE1B7A" w:rsidRDefault="00860385" w:rsidP="00115A40">
      <w:pPr>
        <w:pStyle w:val="Brdtext"/>
      </w:pPr>
    </w:p>
    <w:p w14:paraId="4BE3C03A" w14:textId="2326554D" w:rsidR="00860385" w:rsidRPr="0086495F" w:rsidRDefault="00860385" w:rsidP="00AE4964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lastRenderedPageBreak/>
        <w:t xml:space="preserve">§ </w:t>
      </w:r>
      <w:r>
        <w:rPr>
          <w:rFonts w:ascii="Arial" w:hAnsi="Arial"/>
          <w:sz w:val="28"/>
        </w:rPr>
        <w:t>139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0366/23</w:t>
      </w:r>
    </w:p>
    <w:p w14:paraId="7B524104" w14:textId="58D4E69E" w:rsidR="00860385" w:rsidRDefault="00860385" w:rsidP="00F06B5D">
      <w:pPr>
        <w:pStyle w:val="Rubrik2"/>
        <w:spacing w:after="240"/>
        <w:rPr>
          <w:rFonts w:ascii="Arial" w:hAnsi="Arial"/>
          <w:i/>
        </w:rPr>
      </w:pPr>
      <w:r>
        <w:rPr>
          <w:rFonts w:ascii="Arial" w:hAnsi="Arial"/>
        </w:rPr>
        <w:t>Remiss från Landsbygds- och infrastrukturdepartementet - En säkrare tillgång till vattenreningskemikalier, DS 2023:09 (SLK 0432/23)</w:t>
      </w:r>
    </w:p>
    <w:p w14:paraId="1D952F64" w14:textId="77777777" w:rsidR="00860385" w:rsidRPr="0086495F" w:rsidRDefault="00860385" w:rsidP="0086495F"/>
    <w:p w14:paraId="772B4493" w14:textId="77777777" w:rsidR="00860385" w:rsidRPr="003C0A1F" w:rsidRDefault="00860385" w:rsidP="0086038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51F2BAB4" w14:textId="77777777" w:rsidR="00860385" w:rsidRPr="00362851" w:rsidRDefault="00860385" w:rsidP="0086038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67F17C9B" w14:textId="77777777" w:rsidR="00860385" w:rsidRDefault="00860385" w:rsidP="00860385">
      <w:pPr>
        <w:pStyle w:val="Brdtext"/>
        <w:spacing w:after="60"/>
      </w:pPr>
      <w:r>
        <w:t xml:space="preserve">1. Kretslopp och vattennämnden antar bifogat yttrande som sitt eget och översänder det till Landsbygds- och infrastrukturdepartementet som svar på remissen. </w:t>
      </w:r>
    </w:p>
    <w:p w14:paraId="364631C2" w14:textId="1C3A50E7" w:rsidR="00860385" w:rsidRPr="003E59F7" w:rsidRDefault="00860385" w:rsidP="003E59F7">
      <w:pPr>
        <w:pStyle w:val="Brdtext"/>
        <w:overflowPunct/>
        <w:autoSpaceDE/>
        <w:autoSpaceDN/>
        <w:adjustRightInd/>
        <w:spacing w:after="60"/>
        <w:textAlignment w:val="auto"/>
      </w:pPr>
      <w:r>
        <w:t>2</w:t>
      </w:r>
      <w:r w:rsidR="00DE19C5">
        <w:t>.</w:t>
      </w:r>
      <w:r w:rsidR="00DE19C5" w:rsidRPr="00DE19C5">
        <w:t xml:space="preserve"> </w:t>
      </w:r>
      <w:r w:rsidR="00DE19C5">
        <w:t>Paragrafen justeras omedelbart.</w:t>
      </w:r>
    </w:p>
    <w:p w14:paraId="3DEFA516" w14:textId="77777777" w:rsidR="00860385" w:rsidRPr="003C0A1F" w:rsidRDefault="00860385" w:rsidP="00860385">
      <w:pPr>
        <w:pStyle w:val="Brdtext"/>
        <w:rPr>
          <w:rFonts w:ascii="Arial" w:hAnsi="Arial" w:cs="Arial"/>
          <w:b/>
        </w:rPr>
      </w:pPr>
    </w:p>
    <w:p w14:paraId="5B9FF857" w14:textId="77777777" w:rsidR="0051724A" w:rsidRPr="0051724A" w:rsidRDefault="0051724A" w:rsidP="0051724A">
      <w:pPr>
        <w:pStyle w:val="Brdtext"/>
        <w:spacing w:after="60"/>
        <w:rPr>
          <w:rFonts w:ascii="Arial" w:hAnsi="Arial" w:cs="Arial"/>
          <w:b/>
        </w:rPr>
      </w:pPr>
      <w:r w:rsidRPr="0051724A">
        <w:rPr>
          <w:rFonts w:ascii="Arial" w:hAnsi="Arial" w:cs="Arial"/>
          <w:b/>
        </w:rPr>
        <w:t>Handling</w:t>
      </w:r>
    </w:p>
    <w:p w14:paraId="230714C6" w14:textId="77777777" w:rsidR="0051724A" w:rsidRDefault="0051724A" w:rsidP="0051724A">
      <w:pPr>
        <w:pStyle w:val="Brdtext"/>
      </w:pPr>
      <w:r>
        <w:t xml:space="preserve">Förvaltningen har 2023-08-10 upprättat ett tjänsteutlåtande i rubricerat ärende. </w:t>
      </w:r>
    </w:p>
    <w:p w14:paraId="61B4C160" w14:textId="77777777" w:rsidR="0051724A" w:rsidRDefault="0051724A" w:rsidP="0051724A">
      <w:pPr>
        <w:pStyle w:val="Brdtext"/>
      </w:pPr>
    </w:p>
    <w:p w14:paraId="6E6B6AB8" w14:textId="77777777" w:rsidR="0051724A" w:rsidRPr="0051724A" w:rsidRDefault="0051724A" w:rsidP="0051724A">
      <w:pPr>
        <w:pStyle w:val="Brdtext"/>
        <w:spacing w:after="60"/>
        <w:rPr>
          <w:rFonts w:ascii="Arial" w:hAnsi="Arial" w:cs="Arial"/>
          <w:b/>
        </w:rPr>
      </w:pPr>
      <w:r w:rsidRPr="0051724A">
        <w:rPr>
          <w:rFonts w:ascii="Arial" w:hAnsi="Arial" w:cs="Arial"/>
          <w:b/>
        </w:rPr>
        <w:t xml:space="preserve">Protokollsutdrag skickas till </w:t>
      </w:r>
    </w:p>
    <w:p w14:paraId="29EA15CC" w14:textId="09271435" w:rsidR="0051724A" w:rsidRPr="003C0A1F" w:rsidRDefault="0051724A" w:rsidP="0051724A">
      <w:pPr>
        <w:pStyle w:val="Brdtext"/>
        <w:rPr>
          <w:rFonts w:ascii="Arial" w:hAnsi="Arial" w:cs="Arial"/>
          <w:b/>
        </w:rPr>
      </w:pPr>
      <w:r>
        <w:t>Landsbygds- och infrastrukturdepartementet.</w:t>
      </w:r>
    </w:p>
    <w:p w14:paraId="2D9D0D04" w14:textId="789DE770" w:rsidR="00860385" w:rsidRDefault="00860385" w:rsidP="00860385">
      <w:pPr>
        <w:pStyle w:val="Brdtext"/>
      </w:pPr>
    </w:p>
    <w:p w14:paraId="7F47C965" w14:textId="28ED9503" w:rsidR="00860385" w:rsidRDefault="00860385" w:rsidP="00115A40">
      <w:pPr>
        <w:pStyle w:val="Brdtext"/>
      </w:pPr>
    </w:p>
    <w:p w14:paraId="3D7A67EF" w14:textId="1BF21F7B" w:rsidR="0051724A" w:rsidRDefault="0051724A" w:rsidP="00115A40">
      <w:pPr>
        <w:pStyle w:val="Brdtext"/>
      </w:pPr>
    </w:p>
    <w:p w14:paraId="32AE7B7D" w14:textId="6AC44106" w:rsidR="0051724A" w:rsidRDefault="0051724A" w:rsidP="00115A40">
      <w:pPr>
        <w:pStyle w:val="Brdtext"/>
      </w:pPr>
    </w:p>
    <w:p w14:paraId="05FF827D" w14:textId="363D99E7" w:rsidR="0051724A" w:rsidRDefault="0051724A" w:rsidP="00115A40">
      <w:pPr>
        <w:pStyle w:val="Brdtext"/>
      </w:pPr>
    </w:p>
    <w:p w14:paraId="7445F800" w14:textId="3B4803F9" w:rsidR="0051724A" w:rsidRDefault="0051724A" w:rsidP="00115A40">
      <w:pPr>
        <w:pStyle w:val="Brdtext"/>
      </w:pPr>
    </w:p>
    <w:p w14:paraId="54CD378E" w14:textId="5FD92318" w:rsidR="0051724A" w:rsidRDefault="0051724A" w:rsidP="00115A40">
      <w:pPr>
        <w:pStyle w:val="Brdtext"/>
      </w:pPr>
    </w:p>
    <w:p w14:paraId="282427C3" w14:textId="0E1627BA" w:rsidR="0051724A" w:rsidRDefault="0051724A" w:rsidP="00115A40">
      <w:pPr>
        <w:pStyle w:val="Brdtext"/>
      </w:pPr>
    </w:p>
    <w:p w14:paraId="02FED3C8" w14:textId="050F3E88" w:rsidR="0051724A" w:rsidRDefault="0051724A" w:rsidP="00115A40">
      <w:pPr>
        <w:pStyle w:val="Brdtext"/>
      </w:pPr>
    </w:p>
    <w:p w14:paraId="34DE9497" w14:textId="59F743A1" w:rsidR="0051724A" w:rsidRDefault="0051724A" w:rsidP="00115A40">
      <w:pPr>
        <w:pStyle w:val="Brdtext"/>
      </w:pPr>
    </w:p>
    <w:p w14:paraId="7DEA5FD3" w14:textId="236B0C34" w:rsidR="0051724A" w:rsidRDefault="0051724A" w:rsidP="00115A40">
      <w:pPr>
        <w:pStyle w:val="Brdtext"/>
      </w:pPr>
    </w:p>
    <w:p w14:paraId="089F4610" w14:textId="77777777" w:rsidR="0051724A" w:rsidRPr="00FE1B7A" w:rsidRDefault="0051724A" w:rsidP="00115A40">
      <w:pPr>
        <w:pStyle w:val="Brdtext"/>
      </w:pPr>
    </w:p>
    <w:p w14:paraId="2C842C78" w14:textId="2A104928" w:rsidR="00860385" w:rsidRPr="0086495F" w:rsidRDefault="00860385" w:rsidP="00AE4964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lastRenderedPageBreak/>
        <w:t xml:space="preserve">§ </w:t>
      </w:r>
      <w:r>
        <w:rPr>
          <w:rFonts w:ascii="Arial" w:hAnsi="Arial"/>
          <w:sz w:val="28"/>
        </w:rPr>
        <w:t>140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0413/23</w:t>
      </w:r>
    </w:p>
    <w:p w14:paraId="65AAC657" w14:textId="60C34535" w:rsidR="00860385" w:rsidRDefault="00860385" w:rsidP="00F06B5D">
      <w:pPr>
        <w:pStyle w:val="Rubrik2"/>
        <w:spacing w:after="240"/>
        <w:rPr>
          <w:rFonts w:ascii="Arial" w:hAnsi="Arial"/>
          <w:i/>
        </w:rPr>
      </w:pPr>
      <w:r>
        <w:rPr>
          <w:rFonts w:ascii="Arial" w:hAnsi="Arial"/>
        </w:rPr>
        <w:t xml:space="preserve">Remiss från </w:t>
      </w:r>
      <w:r w:rsidR="0051724A">
        <w:rPr>
          <w:rFonts w:ascii="Arial" w:hAnsi="Arial"/>
        </w:rPr>
        <w:t>Regeringskansliet</w:t>
      </w:r>
      <w:r>
        <w:rPr>
          <w:rFonts w:ascii="Arial" w:hAnsi="Arial"/>
        </w:rPr>
        <w:t xml:space="preserve"> - Promemorian Cirkulär hantering av textil och textilavfall (SLK 0496/23)</w:t>
      </w:r>
    </w:p>
    <w:p w14:paraId="6387F422" w14:textId="77777777" w:rsidR="00860385" w:rsidRPr="0086495F" w:rsidRDefault="00860385" w:rsidP="0086495F"/>
    <w:p w14:paraId="086CF2C4" w14:textId="77777777" w:rsidR="00860385" w:rsidRPr="003C0A1F" w:rsidRDefault="00860385" w:rsidP="0086038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56A9F69C" w14:textId="77777777" w:rsidR="00860385" w:rsidRPr="00362851" w:rsidRDefault="00860385" w:rsidP="0086038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51669B5C" w14:textId="7F4E47AE" w:rsidR="00860385" w:rsidRDefault="00860385" w:rsidP="00860385">
      <w:pPr>
        <w:pStyle w:val="Brdtext"/>
        <w:numPr>
          <w:ilvl w:val="0"/>
          <w:numId w:val="1"/>
        </w:numPr>
        <w:overflowPunct/>
        <w:autoSpaceDE/>
        <w:autoSpaceDN/>
        <w:adjustRightInd/>
        <w:spacing w:after="60"/>
        <w:textAlignment w:val="auto"/>
      </w:pPr>
      <w:r w:rsidRPr="00644877">
        <w:t>Kretslopp och vattennämnden antar bifogat yttrande som sitt eget och översänder det till regeringen som svar på remissen.</w:t>
      </w:r>
    </w:p>
    <w:p w14:paraId="7920E827" w14:textId="1FC3518A" w:rsidR="0051724A" w:rsidRPr="008B50F4" w:rsidRDefault="0051724A" w:rsidP="00860385">
      <w:pPr>
        <w:pStyle w:val="Brdtext"/>
        <w:numPr>
          <w:ilvl w:val="0"/>
          <w:numId w:val="1"/>
        </w:numPr>
        <w:overflowPunct/>
        <w:autoSpaceDE/>
        <w:autoSpaceDN/>
        <w:adjustRightInd/>
        <w:spacing w:after="60"/>
        <w:textAlignment w:val="auto"/>
      </w:pPr>
      <w:r>
        <w:t>Paragrafen justeras omedelbart.</w:t>
      </w:r>
    </w:p>
    <w:p w14:paraId="71ADB835" w14:textId="667DEFFF" w:rsidR="00860385" w:rsidRPr="0051724A" w:rsidRDefault="00860385" w:rsidP="0051724A">
      <w:pPr>
        <w:pStyle w:val="Brdtext"/>
        <w:spacing w:after="60"/>
        <w:rPr>
          <w:rFonts w:ascii="Arial" w:hAnsi="Arial" w:cs="Arial"/>
          <w:b/>
        </w:rPr>
      </w:pPr>
    </w:p>
    <w:p w14:paraId="33F9561E" w14:textId="77777777" w:rsidR="0051724A" w:rsidRDefault="0051724A" w:rsidP="0051724A">
      <w:pPr>
        <w:pStyle w:val="Default"/>
        <w:rPr>
          <w:b/>
          <w:bCs/>
          <w:sz w:val="23"/>
          <w:szCs w:val="23"/>
        </w:rPr>
      </w:pPr>
    </w:p>
    <w:p w14:paraId="22E5F54F" w14:textId="3CF23C1F" w:rsidR="0051724A" w:rsidRDefault="0051724A" w:rsidP="005172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Handling </w:t>
      </w:r>
    </w:p>
    <w:p w14:paraId="6B00A10D" w14:textId="359CD47E" w:rsidR="0051724A" w:rsidRDefault="0051724A" w:rsidP="0051724A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Förvaltningen har 2023-08-07 upprättat ett tjänsteutlåtande i rubricerat ärende. </w:t>
      </w:r>
    </w:p>
    <w:p w14:paraId="44114787" w14:textId="0678FC87" w:rsidR="0051724A" w:rsidRDefault="0051724A" w:rsidP="0051724A">
      <w:pPr>
        <w:pStyle w:val="Brdtext"/>
        <w:spacing w:after="60"/>
        <w:rPr>
          <w:sz w:val="23"/>
          <w:szCs w:val="23"/>
        </w:rPr>
      </w:pPr>
      <w:r>
        <w:rPr>
          <w:sz w:val="23"/>
          <w:szCs w:val="23"/>
        </w:rPr>
        <w:t>Yrkande från SD, bilaga 3.</w:t>
      </w:r>
    </w:p>
    <w:p w14:paraId="6A7C7A11" w14:textId="4463D2C4" w:rsidR="0051724A" w:rsidRDefault="0051724A" w:rsidP="0051724A">
      <w:pPr>
        <w:pStyle w:val="Brdtext"/>
        <w:spacing w:after="60"/>
        <w:rPr>
          <w:sz w:val="23"/>
          <w:szCs w:val="23"/>
        </w:rPr>
      </w:pPr>
    </w:p>
    <w:p w14:paraId="76238E4E" w14:textId="77777777" w:rsidR="0051724A" w:rsidRDefault="0051724A" w:rsidP="0051724A">
      <w:pPr>
        <w:pStyle w:val="Default"/>
      </w:pPr>
    </w:p>
    <w:p w14:paraId="4D1737C7" w14:textId="57F3B227" w:rsidR="0051724A" w:rsidRDefault="0051724A" w:rsidP="005172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Yrkanden </w:t>
      </w:r>
    </w:p>
    <w:p w14:paraId="449974F5" w14:textId="7226D83A" w:rsidR="0051724A" w:rsidRDefault="0051724A" w:rsidP="0051724A">
      <w:pPr>
        <w:pStyle w:val="Brdtext"/>
        <w:spacing w:after="60"/>
        <w:rPr>
          <w:sz w:val="23"/>
          <w:szCs w:val="23"/>
        </w:rPr>
      </w:pPr>
      <w:r>
        <w:rPr>
          <w:sz w:val="23"/>
          <w:szCs w:val="23"/>
        </w:rPr>
        <w:t>Daniel Frostlin (SD) yrkar bifall till yrkande från SD.</w:t>
      </w:r>
    </w:p>
    <w:p w14:paraId="57423017" w14:textId="213BC87C" w:rsidR="0051724A" w:rsidRDefault="0051724A" w:rsidP="0051724A">
      <w:pPr>
        <w:pStyle w:val="Brdtext"/>
        <w:spacing w:after="60"/>
        <w:rPr>
          <w:sz w:val="23"/>
          <w:szCs w:val="23"/>
        </w:rPr>
      </w:pPr>
    </w:p>
    <w:p w14:paraId="7D5CC3F2" w14:textId="77777777" w:rsidR="0051724A" w:rsidRDefault="0051724A" w:rsidP="0051724A">
      <w:pPr>
        <w:pStyle w:val="Default"/>
      </w:pPr>
    </w:p>
    <w:p w14:paraId="6AD62275" w14:textId="42DF2396" w:rsidR="0051724A" w:rsidRDefault="0051724A" w:rsidP="005172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Beslutsgång </w:t>
      </w:r>
    </w:p>
    <w:p w14:paraId="0D8706A1" w14:textId="19B957B1" w:rsidR="0051724A" w:rsidRDefault="0051724A" w:rsidP="0051724A">
      <w:pPr>
        <w:pStyle w:val="Brdtext"/>
        <w:spacing w:after="60"/>
        <w:rPr>
          <w:sz w:val="23"/>
          <w:szCs w:val="23"/>
        </w:rPr>
      </w:pPr>
      <w:r>
        <w:rPr>
          <w:sz w:val="23"/>
          <w:szCs w:val="23"/>
        </w:rPr>
        <w:t>Ordförande frågar om beslut kan fattas och finner att så är fallet. Bifall ges till förvaltningens förslag.</w:t>
      </w:r>
    </w:p>
    <w:p w14:paraId="7665E868" w14:textId="3E91C615" w:rsidR="0051724A" w:rsidRDefault="0051724A" w:rsidP="0051724A">
      <w:pPr>
        <w:pStyle w:val="Brdtext"/>
        <w:spacing w:after="60"/>
        <w:rPr>
          <w:sz w:val="23"/>
          <w:szCs w:val="23"/>
        </w:rPr>
      </w:pPr>
    </w:p>
    <w:p w14:paraId="7968E778" w14:textId="29803933" w:rsidR="0051724A" w:rsidRPr="0051724A" w:rsidRDefault="0051724A" w:rsidP="0051724A">
      <w:pPr>
        <w:pStyle w:val="Default"/>
        <w:rPr>
          <w:b/>
          <w:bCs/>
          <w:sz w:val="23"/>
          <w:szCs w:val="23"/>
        </w:rPr>
      </w:pPr>
      <w:r w:rsidRPr="0051724A">
        <w:rPr>
          <w:b/>
          <w:bCs/>
          <w:sz w:val="23"/>
          <w:szCs w:val="23"/>
        </w:rPr>
        <w:t>Reservation</w:t>
      </w:r>
    </w:p>
    <w:p w14:paraId="371F12A0" w14:textId="00DD45AA" w:rsidR="0051724A" w:rsidRDefault="0051724A" w:rsidP="0051724A">
      <w:pPr>
        <w:pStyle w:val="Brdtext"/>
        <w:spacing w:after="60"/>
        <w:rPr>
          <w:sz w:val="23"/>
          <w:szCs w:val="23"/>
        </w:rPr>
      </w:pPr>
      <w:r>
        <w:rPr>
          <w:sz w:val="23"/>
          <w:szCs w:val="23"/>
        </w:rPr>
        <w:t>Daniel Frostlin (SD) reserverar sig mot beslutet.</w:t>
      </w:r>
    </w:p>
    <w:p w14:paraId="43C64414" w14:textId="282E8B62" w:rsidR="0051724A" w:rsidRDefault="0051724A" w:rsidP="0051724A">
      <w:pPr>
        <w:pStyle w:val="Brdtext"/>
        <w:spacing w:after="60"/>
        <w:rPr>
          <w:sz w:val="23"/>
          <w:szCs w:val="23"/>
        </w:rPr>
      </w:pPr>
    </w:p>
    <w:p w14:paraId="1CA604EC" w14:textId="77777777" w:rsidR="0051724A" w:rsidRDefault="0051724A" w:rsidP="0051724A">
      <w:pPr>
        <w:pStyle w:val="Brdtext"/>
        <w:spacing w:after="60"/>
        <w:rPr>
          <w:rFonts w:ascii="Arial" w:hAnsi="Arial" w:cs="Arial"/>
          <w:b/>
        </w:rPr>
      </w:pPr>
    </w:p>
    <w:p w14:paraId="57F494A1" w14:textId="77777777" w:rsidR="0051724A" w:rsidRDefault="0051724A" w:rsidP="005172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Protokollsutdrag skickas till </w:t>
      </w:r>
    </w:p>
    <w:p w14:paraId="5CF6C991" w14:textId="17C058C1" w:rsidR="0051724A" w:rsidRDefault="0051724A" w:rsidP="0051724A">
      <w:pPr>
        <w:pStyle w:val="Brdtext"/>
      </w:pPr>
      <w:r>
        <w:rPr>
          <w:sz w:val="23"/>
          <w:szCs w:val="23"/>
        </w:rPr>
        <w:t>Regeringskansliet</w:t>
      </w:r>
    </w:p>
    <w:p w14:paraId="3F0D838D" w14:textId="77777777" w:rsidR="00860385" w:rsidRDefault="00860385" w:rsidP="00860385">
      <w:pPr>
        <w:pStyle w:val="Brdtext"/>
      </w:pPr>
    </w:p>
    <w:p w14:paraId="2EB1C0B6" w14:textId="0471EBC5" w:rsidR="00860385" w:rsidRPr="00FE1B7A" w:rsidRDefault="00860385" w:rsidP="00115A40">
      <w:pPr>
        <w:pStyle w:val="Brdtext"/>
      </w:pPr>
    </w:p>
    <w:p w14:paraId="4CA38519" w14:textId="77777777" w:rsidR="009003DD" w:rsidRPr="00860385" w:rsidRDefault="009003DD" w:rsidP="009003DD">
      <w:pPr>
        <w:spacing w:after="240" w:line="240" w:lineRule="auto"/>
        <w:rPr>
          <w:sz w:val="16"/>
        </w:rPr>
      </w:pPr>
    </w:p>
    <w:sectPr w:rsidR="009003DD" w:rsidRPr="00860385" w:rsidSect="00860385">
      <w:headerReference w:type="default" r:id="rId9"/>
      <w:footerReference w:type="defaul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E863" w14:textId="77777777" w:rsidR="007D6E59" w:rsidRDefault="007D6E59" w:rsidP="00BF282B">
      <w:pPr>
        <w:spacing w:after="0" w:line="240" w:lineRule="auto"/>
      </w:pPr>
      <w:r>
        <w:separator/>
      </w:r>
    </w:p>
  </w:endnote>
  <w:endnote w:type="continuationSeparator" w:id="0">
    <w:p w14:paraId="566277FB" w14:textId="77777777" w:rsidR="007D6E59" w:rsidRDefault="007D6E5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125910" w:rsidRPr="008117AD" w14:paraId="04E8FC44" w14:textId="77777777" w:rsidTr="00617886">
      <w:sdt>
        <w:sdtPr>
          <w:alias w:val="Titel"/>
          <w:tag w:val=""/>
          <w:id w:val="40164779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26106247" w14:textId="77777777" w:rsidR="00125910" w:rsidRDefault="00125910" w:rsidP="00125910">
              <w:pPr>
                <w:pStyle w:val="Sidfot"/>
              </w:pPr>
              <w:r>
                <w:t xml:space="preserve">Göteborgs Stad </w:t>
              </w:r>
              <w:r w:rsidR="00FC4DEA">
                <w:t>Kretslopp och vattennämnden</w:t>
              </w:r>
              <w:r>
                <w:t>, protokoll</w:t>
              </w:r>
            </w:p>
          </w:tc>
        </w:sdtContent>
      </w:sdt>
      <w:tc>
        <w:tcPr>
          <w:tcW w:w="1134" w:type="dxa"/>
        </w:tcPr>
        <w:p w14:paraId="5D970007" w14:textId="77777777" w:rsidR="00125910" w:rsidRPr="008117AD" w:rsidRDefault="00125910" w:rsidP="001259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922698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125910" w:rsidRPr="008117AD" w14:paraId="6DAFF04D" w14:textId="77777777" w:rsidTr="00617886">
      <w:sdt>
        <w:sdtPr>
          <w:alias w:val="Titel"/>
          <w:tag w:val=""/>
          <w:id w:val="10686089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2087C6CD" w14:textId="77777777" w:rsidR="00125910" w:rsidRDefault="00FC4DEA" w:rsidP="00125910">
              <w:pPr>
                <w:pStyle w:val="Sidfot"/>
              </w:pPr>
              <w:r>
                <w:t>Göteborgs Stad Kretslopp och vattennämnden, protokoll</w:t>
              </w:r>
            </w:p>
          </w:tc>
        </w:sdtContent>
      </w:sdt>
      <w:tc>
        <w:tcPr>
          <w:tcW w:w="1134" w:type="dxa"/>
        </w:tcPr>
        <w:p w14:paraId="13E25A53" w14:textId="77777777" w:rsidR="00125910" w:rsidRPr="008117AD" w:rsidRDefault="00125910" w:rsidP="001259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1A2A52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0C2A" w14:textId="77777777" w:rsidR="007D6E59" w:rsidRDefault="007D6E59" w:rsidP="00BF282B">
      <w:pPr>
        <w:spacing w:after="0" w:line="240" w:lineRule="auto"/>
      </w:pPr>
      <w:r>
        <w:separator/>
      </w:r>
    </w:p>
  </w:footnote>
  <w:footnote w:type="continuationSeparator" w:id="0">
    <w:p w14:paraId="6D952B4F" w14:textId="77777777" w:rsidR="007D6E59" w:rsidRDefault="007D6E5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125910" w14:paraId="7ED0380B" w14:textId="77777777" w:rsidTr="00617886">
      <w:sdt>
        <w:sdtPr>
          <w:alias w:val="Enhet/förvaltning/organisation"/>
          <w:tag w:val="Göteborgs Stad"/>
          <w:id w:val="-608278783"/>
          <w:placeholder>
            <w:docPart w:val="2D0CE77237BC473A9BD217B48FE61E59"/>
          </w:placeholder>
          <w:text w:multiLine="1"/>
        </w:sdtPr>
        <w:sdtContent>
          <w:tc>
            <w:tcPr>
              <w:tcW w:w="5103" w:type="dxa"/>
              <w:vAlign w:val="center"/>
            </w:tcPr>
            <w:p w14:paraId="7638D799" w14:textId="77777777" w:rsidR="00125910" w:rsidRDefault="00FC4DEA" w:rsidP="00125910">
              <w:pPr>
                <w:pStyle w:val="Sidhuvud"/>
              </w:pPr>
              <w:r>
                <w:t>Kretslopp och vattennämnden</w:t>
              </w:r>
            </w:p>
          </w:tc>
        </w:sdtContent>
      </w:sdt>
      <w:tc>
        <w:tcPr>
          <w:tcW w:w="3969" w:type="dxa"/>
        </w:tcPr>
        <w:p w14:paraId="7DB40928" w14:textId="77777777" w:rsidR="00125910" w:rsidRDefault="00125910" w:rsidP="00125910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CADD149" wp14:editId="5342A227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5910" w14:paraId="14E5D868" w14:textId="77777777" w:rsidTr="00617886">
      <w:tc>
        <w:tcPr>
          <w:tcW w:w="5103" w:type="dxa"/>
          <w:tcBorders>
            <w:bottom w:val="single" w:sz="4" w:space="0" w:color="auto"/>
          </w:tcBorders>
        </w:tcPr>
        <w:p w14:paraId="1502E939" w14:textId="77777777" w:rsidR="00125910" w:rsidRDefault="00125910" w:rsidP="00125910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2BB9E07D" w14:textId="77777777" w:rsidR="00125910" w:rsidRDefault="00125910" w:rsidP="00125910">
          <w:pPr>
            <w:pStyle w:val="Sidhuvud"/>
            <w:jc w:val="right"/>
          </w:pPr>
        </w:p>
      </w:tc>
    </w:tr>
  </w:tbl>
  <w:p w14:paraId="42B418C8" w14:textId="77777777" w:rsidR="0051724A" w:rsidRPr="002C7DDA" w:rsidRDefault="0051724A" w:rsidP="0051724A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Omedelbart justerat protokoll</w:t>
    </w:r>
  </w:p>
  <w:p w14:paraId="674D1C37" w14:textId="0D1D89D4" w:rsidR="00125910" w:rsidRDefault="00125910" w:rsidP="00125910">
    <w:pPr>
      <w:pStyle w:val="Sidhuvud"/>
      <w:spacing w:before="60"/>
      <w:ind w:right="-1136"/>
      <w:jc w:val="right"/>
    </w:pPr>
    <w:r>
      <w:t xml:space="preserve">Sammanträdesdatum: </w:t>
    </w:r>
    <w:r w:rsidR="00860385">
      <w:t>2023-08-23</w:t>
    </w:r>
  </w:p>
  <w:p w14:paraId="144067CA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3A67"/>
    <w:multiLevelType w:val="hybridMultilevel"/>
    <w:tmpl w:val="6AB05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145E"/>
    <w:multiLevelType w:val="hybridMultilevel"/>
    <w:tmpl w:val="C69ABE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6603">
    <w:abstractNumId w:val="0"/>
  </w:num>
  <w:num w:numId="2" w16cid:durableId="57593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91E8F"/>
    <w:rsid w:val="000C68BA"/>
    <w:rsid w:val="000F2B85"/>
    <w:rsid w:val="000F6ADA"/>
    <w:rsid w:val="0011061F"/>
    <w:rsid w:val="0011381D"/>
    <w:rsid w:val="00125910"/>
    <w:rsid w:val="00142FEF"/>
    <w:rsid w:val="00160587"/>
    <w:rsid w:val="00173F0C"/>
    <w:rsid w:val="001C2218"/>
    <w:rsid w:val="001C29BD"/>
    <w:rsid w:val="001D645F"/>
    <w:rsid w:val="00241F59"/>
    <w:rsid w:val="00257F49"/>
    <w:rsid w:val="002829E5"/>
    <w:rsid w:val="0029289D"/>
    <w:rsid w:val="002B30FE"/>
    <w:rsid w:val="00313FB8"/>
    <w:rsid w:val="003164EC"/>
    <w:rsid w:val="00332A7F"/>
    <w:rsid w:val="00346380"/>
    <w:rsid w:val="00350FEF"/>
    <w:rsid w:val="00372CB4"/>
    <w:rsid w:val="003848E3"/>
    <w:rsid w:val="003E59F7"/>
    <w:rsid w:val="00414E79"/>
    <w:rsid w:val="00440D30"/>
    <w:rsid w:val="00471944"/>
    <w:rsid w:val="00473C11"/>
    <w:rsid w:val="004772C4"/>
    <w:rsid w:val="00494647"/>
    <w:rsid w:val="004A5252"/>
    <w:rsid w:val="004A77E0"/>
    <w:rsid w:val="004B287C"/>
    <w:rsid w:val="004C0571"/>
    <w:rsid w:val="004C78B0"/>
    <w:rsid w:val="004F4939"/>
    <w:rsid w:val="0051724A"/>
    <w:rsid w:val="00521790"/>
    <w:rsid w:val="00545FD8"/>
    <w:rsid w:val="005729A0"/>
    <w:rsid w:val="00597ACB"/>
    <w:rsid w:val="005B75E7"/>
    <w:rsid w:val="005E6622"/>
    <w:rsid w:val="005F5390"/>
    <w:rsid w:val="00603751"/>
    <w:rsid w:val="00613965"/>
    <w:rsid w:val="00641372"/>
    <w:rsid w:val="006902D0"/>
    <w:rsid w:val="00690A7F"/>
    <w:rsid w:val="006B7340"/>
    <w:rsid w:val="007027C3"/>
    <w:rsid w:val="00703C02"/>
    <w:rsid w:val="00720B05"/>
    <w:rsid w:val="00766929"/>
    <w:rsid w:val="00770200"/>
    <w:rsid w:val="007933BE"/>
    <w:rsid w:val="007971AA"/>
    <w:rsid w:val="007A33F3"/>
    <w:rsid w:val="007D6E59"/>
    <w:rsid w:val="007E234D"/>
    <w:rsid w:val="00831E91"/>
    <w:rsid w:val="00860385"/>
    <w:rsid w:val="008760F6"/>
    <w:rsid w:val="008B0468"/>
    <w:rsid w:val="008F3DD2"/>
    <w:rsid w:val="009003DD"/>
    <w:rsid w:val="009433F3"/>
    <w:rsid w:val="00985ACB"/>
    <w:rsid w:val="009B4E2A"/>
    <w:rsid w:val="009D4D5C"/>
    <w:rsid w:val="00A01F2C"/>
    <w:rsid w:val="00A03D3D"/>
    <w:rsid w:val="00A074B5"/>
    <w:rsid w:val="00A215B1"/>
    <w:rsid w:val="00A345C1"/>
    <w:rsid w:val="00A3668C"/>
    <w:rsid w:val="00A47AD9"/>
    <w:rsid w:val="00A57834"/>
    <w:rsid w:val="00A653A1"/>
    <w:rsid w:val="00A8112E"/>
    <w:rsid w:val="00AA0284"/>
    <w:rsid w:val="00AC3BA8"/>
    <w:rsid w:val="00AD3393"/>
    <w:rsid w:val="00AE5147"/>
    <w:rsid w:val="00AE5F41"/>
    <w:rsid w:val="00B352B9"/>
    <w:rsid w:val="00B456FF"/>
    <w:rsid w:val="00B63E0E"/>
    <w:rsid w:val="00BA1320"/>
    <w:rsid w:val="00BD0663"/>
    <w:rsid w:val="00BD1BFD"/>
    <w:rsid w:val="00BF282B"/>
    <w:rsid w:val="00C0093A"/>
    <w:rsid w:val="00C0363D"/>
    <w:rsid w:val="00C37A32"/>
    <w:rsid w:val="00C85A21"/>
    <w:rsid w:val="00C90EEA"/>
    <w:rsid w:val="00CA0D28"/>
    <w:rsid w:val="00D07270"/>
    <w:rsid w:val="00D127E5"/>
    <w:rsid w:val="00D175F0"/>
    <w:rsid w:val="00D21D96"/>
    <w:rsid w:val="00D22966"/>
    <w:rsid w:val="00DC59E4"/>
    <w:rsid w:val="00DC6E79"/>
    <w:rsid w:val="00DE19C5"/>
    <w:rsid w:val="00DE5D2B"/>
    <w:rsid w:val="00DF152D"/>
    <w:rsid w:val="00E11731"/>
    <w:rsid w:val="00E32A55"/>
    <w:rsid w:val="00E55AFF"/>
    <w:rsid w:val="00E92E25"/>
    <w:rsid w:val="00EB2762"/>
    <w:rsid w:val="00EC43A8"/>
    <w:rsid w:val="00EF388D"/>
    <w:rsid w:val="00F4117C"/>
    <w:rsid w:val="00F57801"/>
    <w:rsid w:val="00F66187"/>
    <w:rsid w:val="00FA0781"/>
    <w:rsid w:val="00FB3384"/>
    <w:rsid w:val="00FC4DEA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2610D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1C29B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7027C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1259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86038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860385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Default">
    <w:name w:val="Default"/>
    <w:rsid w:val="0051724A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670BC24854BF5BC7F17F75572A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6FDF2-3A6A-483C-A47B-4848D6497FDD}"/>
      </w:docPartPr>
      <w:docPartBody>
        <w:p w:rsidR="00754E44" w:rsidRDefault="00C80838" w:rsidP="00C80838">
          <w:pPr>
            <w:pStyle w:val="18F670BC24854BF5BC7F17F75572A022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9576916C524438097E7932D83D20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CC314-3E4C-4FE1-B8A4-EFCB312387A5}"/>
      </w:docPartPr>
      <w:docPartBody>
        <w:p w:rsidR="00754E44" w:rsidRDefault="00C80838" w:rsidP="00C80838">
          <w:pPr>
            <w:pStyle w:val="29576916C524438097E7932D83D2014C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714869770EAA4A13A87DC00D308E8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E78BE-4BBF-4DDB-A906-CE0ABCC4A13B}"/>
      </w:docPartPr>
      <w:docPartBody>
        <w:p w:rsidR="00754E44" w:rsidRDefault="00C80838" w:rsidP="00C80838">
          <w:pPr>
            <w:pStyle w:val="714869770EAA4A13A87DC00D308E865A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7D02072CBF9C4E0EAF2984A05DC1C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1CFF9-8DBA-4285-8010-66B8150E8961}"/>
      </w:docPartPr>
      <w:docPartBody>
        <w:p w:rsidR="00754E44" w:rsidRDefault="00C80838" w:rsidP="00C80838">
          <w:pPr>
            <w:pStyle w:val="7D02072CBF9C4E0EAF2984A05DC1CB56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2D0CE77237BC473A9BD217B48FE61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D53EB-2A9E-4B65-8C8B-2BB91C0D5983}"/>
      </w:docPartPr>
      <w:docPartBody>
        <w:p w:rsidR="00D635BD" w:rsidRDefault="007C0B25" w:rsidP="007C0B25">
          <w:pPr>
            <w:pStyle w:val="2D0CE77237BC473A9BD217B48FE61E59"/>
          </w:pPr>
          <w:r w:rsidRPr="00BA1320">
            <w:t>[Organisationsnamn]</w:t>
          </w:r>
        </w:p>
      </w:docPartBody>
    </w:docPart>
    <w:docPart>
      <w:docPartPr>
        <w:name w:val="07F42D052BD64A21A5531A516F791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E7799-AE1B-4E8F-BEC8-9D69D7FB867F}"/>
      </w:docPartPr>
      <w:docPartBody>
        <w:p w:rsidR="00D635BD" w:rsidRDefault="007C0B25" w:rsidP="007C0B25">
          <w:pPr>
            <w:pStyle w:val="07F42D052BD64A21A5531A516F791EB1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754E44"/>
    <w:rsid w:val="007C0B25"/>
    <w:rsid w:val="00A146E3"/>
    <w:rsid w:val="00C80838"/>
    <w:rsid w:val="00CF4E03"/>
    <w:rsid w:val="00D635BD"/>
    <w:rsid w:val="00E46DC2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0838"/>
    <w:rPr>
      <w:color w:val="595959" w:themeColor="text1" w:themeTint="A6"/>
    </w:rPr>
  </w:style>
  <w:style w:type="paragraph" w:customStyle="1" w:styleId="18F670BC24854BF5BC7F17F75572A022">
    <w:name w:val="18F670BC24854BF5BC7F17F75572A022"/>
    <w:rsid w:val="00C80838"/>
  </w:style>
  <w:style w:type="paragraph" w:customStyle="1" w:styleId="29576916C524438097E7932D83D2014C">
    <w:name w:val="29576916C524438097E7932D83D2014C"/>
    <w:rsid w:val="00C80838"/>
  </w:style>
  <w:style w:type="paragraph" w:customStyle="1" w:styleId="714869770EAA4A13A87DC00D308E865A">
    <w:name w:val="714869770EAA4A13A87DC00D308E865A"/>
    <w:rsid w:val="00C80838"/>
  </w:style>
  <w:style w:type="paragraph" w:customStyle="1" w:styleId="7D02072CBF9C4E0EAF2984A05DC1CB56">
    <w:name w:val="7D02072CBF9C4E0EAF2984A05DC1CB56"/>
    <w:rsid w:val="00C80838"/>
  </w:style>
  <w:style w:type="paragraph" w:customStyle="1" w:styleId="2D0CE77237BC473A9BD217B48FE61E59">
    <w:name w:val="2D0CE77237BC473A9BD217B48FE61E59"/>
    <w:rsid w:val="007C0B25"/>
  </w:style>
  <w:style w:type="paragraph" w:customStyle="1" w:styleId="07F42D052BD64A21A5531A516F791EB1">
    <w:name w:val="07F42D052BD64A21A5531A516F791EB1"/>
    <w:rsid w:val="007C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AA50-C719-491D-B8F3-7DC59CAE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[dokumentnamn]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Kretslopp och vattennämnden, protokoll</dc:title>
  <dc:subject/>
  <dc:creator>Cazuma Mori</dc:creator>
  <dc:description/>
  <cp:lastModifiedBy>Emma Stadenfeldt</cp:lastModifiedBy>
  <cp:revision>2</cp:revision>
  <cp:lastPrinted>2017-01-05T15:29:00Z</cp:lastPrinted>
  <dcterms:created xsi:type="dcterms:W3CDTF">2023-08-24T09:42:00Z</dcterms:created>
  <dcterms:modified xsi:type="dcterms:W3CDTF">2023-08-24T09:42:00Z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E9DEC57A57BBFBDCC1258A15002EA7D0</vt:lpwstr>
  </property>
  <property fmtid="{D5CDD505-2E9C-101B-9397-08002B2CF9AE}" pid="6" name="SW_DocHWND">
    <vt:r8>264060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prod\Kretsloppochvatten\LIS\Sammanträdesrum\Sammantr.nsf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